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292" w:rsidRDefault="000A6292" w:rsidP="000A6292">
      <w:pPr>
        <w:pStyle w:val="a3"/>
      </w:pPr>
      <w:bookmarkStart w:id="0" w:name="_GoBack"/>
      <w:r>
        <w:rPr>
          <w:noProof/>
        </w:rPr>
        <w:drawing>
          <wp:inline distT="0" distB="0" distL="0" distR="0" wp14:anchorId="071BB522" wp14:editId="38658C1F">
            <wp:extent cx="6536871" cy="9005857"/>
            <wp:effectExtent l="0" t="0" r="0" b="5080"/>
            <wp:docPr id="1" name="Рисунок 1" descr="D:\тит листы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листы\Image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561" cy="901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0367" w:rsidRDefault="00B80367" w:rsidP="00B80367">
      <w:pPr>
        <w:pStyle w:val="Default"/>
        <w:jc w:val="both"/>
        <w:rPr>
          <w:color w:val="auto"/>
        </w:rPr>
      </w:pPr>
    </w:p>
    <w:p w:rsidR="002055EE" w:rsidRDefault="002055EE" w:rsidP="00B80367">
      <w:pPr>
        <w:pStyle w:val="Default"/>
        <w:jc w:val="both"/>
        <w:rPr>
          <w:color w:val="auto"/>
        </w:rPr>
      </w:pPr>
    </w:p>
    <w:p w:rsidR="002055EE" w:rsidRDefault="002055EE" w:rsidP="00B80367">
      <w:pPr>
        <w:pStyle w:val="Default"/>
        <w:jc w:val="both"/>
        <w:rPr>
          <w:color w:val="auto"/>
        </w:rPr>
      </w:pPr>
    </w:p>
    <w:p w:rsidR="00B80367" w:rsidRDefault="00B80367" w:rsidP="003B09E9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b/>
          <w:bCs/>
          <w:color w:val="000000"/>
          <w:sz w:val="21"/>
          <w:szCs w:val="21"/>
          <w:lang w:eastAsia="ru-RU"/>
        </w:rPr>
      </w:pPr>
    </w:p>
    <w:p w:rsidR="00B80367" w:rsidRPr="00D22F0D" w:rsidRDefault="00B80367" w:rsidP="00B80367">
      <w:pPr>
        <w:pStyle w:val="Default"/>
        <w:jc w:val="both"/>
        <w:rPr>
          <w:color w:val="auto"/>
        </w:rPr>
      </w:pPr>
      <w:r w:rsidRPr="00D22F0D">
        <w:rPr>
          <w:color w:val="auto"/>
        </w:rPr>
        <w:t xml:space="preserve">Федеральный базисный учебный план для образовательных учреждений Российской Федерации предусматривает обязательное изучение родной литературы в 6 </w:t>
      </w:r>
      <w:proofErr w:type="gramStart"/>
      <w:r w:rsidRPr="00D22F0D">
        <w:rPr>
          <w:color w:val="auto"/>
        </w:rPr>
        <w:t>классе,  в</w:t>
      </w:r>
      <w:proofErr w:type="gramEnd"/>
      <w:r w:rsidRPr="00D22F0D">
        <w:rPr>
          <w:color w:val="auto"/>
        </w:rPr>
        <w:t xml:space="preserve"> уч</w:t>
      </w:r>
      <w:r>
        <w:rPr>
          <w:color w:val="auto"/>
        </w:rPr>
        <w:t>ебном плане МБОУ «Богородская</w:t>
      </w:r>
      <w:r w:rsidRPr="00D22F0D">
        <w:rPr>
          <w:color w:val="auto"/>
        </w:rPr>
        <w:t xml:space="preserve"> СОШ» в 6 классе на  изучение родной литературы (русской)</w:t>
      </w:r>
      <w:r>
        <w:rPr>
          <w:color w:val="auto"/>
        </w:rPr>
        <w:t xml:space="preserve">  предусмотрено 34 часа</w:t>
      </w:r>
      <w:r w:rsidRPr="00D22F0D">
        <w:rPr>
          <w:color w:val="auto"/>
        </w:rPr>
        <w:t xml:space="preserve">  (1 час в неделю).</w:t>
      </w:r>
    </w:p>
    <w:p w:rsidR="00B80367" w:rsidRPr="00D22F0D" w:rsidRDefault="00B80367" w:rsidP="00B80367">
      <w:pPr>
        <w:pStyle w:val="Default"/>
        <w:jc w:val="both"/>
        <w:rPr>
          <w:color w:val="auto"/>
        </w:rPr>
      </w:pPr>
    </w:p>
    <w:p w:rsidR="00B80367" w:rsidRDefault="00B80367" w:rsidP="00B80367">
      <w:pPr>
        <w:pStyle w:val="Default"/>
        <w:ind w:left="780"/>
        <w:jc w:val="both"/>
        <w:rPr>
          <w:b/>
          <w:bCs/>
          <w:iCs/>
          <w:color w:val="auto"/>
        </w:rPr>
      </w:pPr>
    </w:p>
    <w:p w:rsidR="00B80367" w:rsidRDefault="00B80367" w:rsidP="00B8036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Планируемые результаты освоения учебного предмета</w:t>
      </w:r>
    </w:p>
    <w:p w:rsidR="00B80367" w:rsidRDefault="00B80367" w:rsidP="00B8036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 «Родная (русская) литература»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u w:val="single"/>
        </w:rPr>
        <w:t>Личностные результаты</w:t>
      </w:r>
      <w:r>
        <w:rPr>
          <w:color w:val="000000"/>
          <w:u w:val="single"/>
        </w:rPr>
        <w:t> </w:t>
      </w:r>
      <w:r>
        <w:rPr>
          <w:color w:val="000000"/>
        </w:rPr>
        <w:t>изучения предмета родная (русская) литература являются: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воспитание</w:t>
      </w:r>
      <w:proofErr w:type="gramEnd"/>
      <w:r>
        <w:rPr>
          <w:color w:val="000000"/>
        </w:rPr>
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формирование</w:t>
      </w:r>
      <w:proofErr w:type="gramEnd"/>
      <w:r>
        <w:rPr>
          <w:color w:val="000000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развитие</w:t>
      </w:r>
      <w:proofErr w:type="gramEnd"/>
      <w:r>
        <w:rPr>
          <w:color w:val="000000"/>
        </w:rPr>
        <w:t xml:space="preserve">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осознание</w:t>
      </w:r>
      <w:proofErr w:type="gramEnd"/>
      <w:r>
        <w:rPr>
          <w:color w:val="000000"/>
        </w:rPr>
        <w:t xml:space="preserve">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развитие</w:t>
      </w:r>
      <w:proofErr w:type="gramEnd"/>
      <w:r>
        <w:rPr>
          <w:color w:val="000000"/>
        </w:rPr>
        <w:t xml:space="preserve"> чувства прекрасного – умение чувствовать красоту и выразительность русской речи, стремиться к совершенствованию собственной речи;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устойчивый</w:t>
      </w:r>
      <w:proofErr w:type="gramEnd"/>
      <w:r>
        <w:rPr>
          <w:color w:val="000000"/>
        </w:rPr>
        <w:t xml:space="preserve"> познавательный интерес к чтению, к ведению диалога с автором текста;</w:t>
      </w:r>
    </w:p>
    <w:p w:rsidR="00B80367" w:rsidRDefault="00B80367" w:rsidP="00B80367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потребность</w:t>
      </w:r>
      <w:proofErr w:type="gramEnd"/>
      <w:r>
        <w:rPr>
          <w:color w:val="000000"/>
        </w:rPr>
        <w:t xml:space="preserve"> в самовыражении через слово.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Средством достижения этих результатов служат тексты художественной литературы, вопросы и задания к ним, проблемно-диалогическая технология, технология продуктивного чтения.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Учащийся 6 класса научится:</w:t>
      </w:r>
    </w:p>
    <w:p w:rsidR="00B80367" w:rsidRDefault="00B80367" w:rsidP="00B80367">
      <w:pPr>
        <w:pStyle w:val="a3"/>
        <w:numPr>
          <w:ilvl w:val="0"/>
          <w:numId w:val="2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понимать</w:t>
      </w:r>
      <w:proofErr w:type="gramEnd"/>
      <w:r>
        <w:rPr>
          <w:color w:val="000000"/>
        </w:rPr>
        <w:t xml:space="preserve"> литературу как одну из национально-культурных ценностей русского народа;</w:t>
      </w:r>
    </w:p>
    <w:p w:rsidR="00B80367" w:rsidRDefault="00B80367" w:rsidP="00B80367">
      <w:pPr>
        <w:pStyle w:val="a3"/>
        <w:numPr>
          <w:ilvl w:val="0"/>
          <w:numId w:val="2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уважительно</w:t>
      </w:r>
      <w:proofErr w:type="gramEnd"/>
      <w:r>
        <w:rPr>
          <w:color w:val="000000"/>
        </w:rPr>
        <w:t xml:space="preserve"> относиться к родной литературе;</w:t>
      </w:r>
    </w:p>
    <w:p w:rsidR="00B80367" w:rsidRDefault="00B80367" w:rsidP="00B80367">
      <w:pPr>
        <w:pStyle w:val="a3"/>
        <w:numPr>
          <w:ilvl w:val="0"/>
          <w:numId w:val="2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оценивать</w:t>
      </w:r>
      <w:proofErr w:type="gramEnd"/>
      <w:r>
        <w:rPr>
          <w:color w:val="000000"/>
        </w:rPr>
        <w:t xml:space="preserve"> свои и чужие поступки;</w:t>
      </w:r>
    </w:p>
    <w:p w:rsidR="00B80367" w:rsidRDefault="00B80367" w:rsidP="00B80367">
      <w:pPr>
        <w:pStyle w:val="a3"/>
        <w:numPr>
          <w:ilvl w:val="0"/>
          <w:numId w:val="2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проявлять</w:t>
      </w:r>
      <w:proofErr w:type="gramEnd"/>
      <w:r>
        <w:rPr>
          <w:color w:val="000000"/>
        </w:rPr>
        <w:t xml:space="preserve"> внимание, желание больше узнать.</w:t>
      </w:r>
    </w:p>
    <w:p w:rsidR="00B80367" w:rsidRDefault="00B80367" w:rsidP="00B80367">
      <w:pPr>
        <w:pStyle w:val="a3"/>
        <w:numPr>
          <w:ilvl w:val="0"/>
          <w:numId w:val="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понимать</w:t>
      </w:r>
      <w:proofErr w:type="gramEnd"/>
      <w:r>
        <w:rPr>
          <w:color w:val="000000"/>
        </w:rPr>
        <w:t xml:space="preserve"> определяющую роль родной литературы в развитии интеллектуальных, творческих способностей и моральных качеств личности;</w:t>
      </w:r>
    </w:p>
    <w:p w:rsidR="00B80367" w:rsidRDefault="00B80367" w:rsidP="00B80367">
      <w:pPr>
        <w:pStyle w:val="a3"/>
        <w:numPr>
          <w:ilvl w:val="0"/>
          <w:numId w:val="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  <w:u w:val="single"/>
        </w:rPr>
        <w:t>Метапредметными</w:t>
      </w:r>
      <w:proofErr w:type="spellEnd"/>
      <w:r>
        <w:rPr>
          <w:b/>
          <w:bCs/>
          <w:color w:val="000000"/>
          <w:u w:val="single"/>
        </w:rPr>
        <w:t xml:space="preserve"> результатами</w:t>
      </w:r>
      <w:r>
        <w:rPr>
          <w:color w:val="000000"/>
        </w:rPr>
        <w:t> изучения курса родная (русская) литература является формирование УУД.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Регулятивные УУД</w:t>
      </w:r>
      <w:r>
        <w:rPr>
          <w:color w:val="000000"/>
        </w:rPr>
        <w:t>:</w:t>
      </w:r>
    </w:p>
    <w:p w:rsidR="00B80367" w:rsidRDefault="00B80367" w:rsidP="00B80367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формулировать в сотрудничестве с учителем проблему и цели урока; способствовать к целеполаганию, включая постановку новых целей;</w:t>
      </w:r>
    </w:p>
    <w:p w:rsidR="00B80367" w:rsidRDefault="00B80367" w:rsidP="00B80367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анализировать в обсуждении с учителем условия и пути достижения цели;</w:t>
      </w:r>
    </w:p>
    <w:p w:rsidR="00B80367" w:rsidRDefault="00B80367" w:rsidP="00B80367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совместно с учителем составлять план решения учебной проблемы;</w:t>
      </w:r>
    </w:p>
    <w:p w:rsidR="00B80367" w:rsidRDefault="00B80367" w:rsidP="00B80367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работать по плану, сверяя свои действия с целью, прогнозировать, корректировать свою деятельность под руководством учителя;</w:t>
      </w:r>
    </w:p>
    <w:p w:rsidR="00B80367" w:rsidRPr="00614C3B" w:rsidRDefault="00B80367" w:rsidP="00B80367">
      <w:pPr>
        <w:pStyle w:val="a3"/>
        <w:numPr>
          <w:ilvl w:val="0"/>
          <w:numId w:val="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Учащийся 6 класса научится</w:t>
      </w:r>
      <w:r>
        <w:rPr>
          <w:b/>
          <w:bCs/>
          <w:color w:val="000000"/>
        </w:rPr>
        <w:t>:</w:t>
      </w:r>
    </w:p>
    <w:p w:rsidR="00B80367" w:rsidRDefault="00B80367" w:rsidP="00B80367">
      <w:pPr>
        <w:pStyle w:val="a3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планированию пути достижения цели;</w:t>
      </w:r>
    </w:p>
    <w:p w:rsidR="00B80367" w:rsidRDefault="00B80367" w:rsidP="00B80367">
      <w:pPr>
        <w:pStyle w:val="a3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установлению целевых приоритетов;</w:t>
      </w:r>
    </w:p>
    <w:p w:rsidR="00B80367" w:rsidRDefault="00B80367" w:rsidP="00B80367">
      <w:pPr>
        <w:pStyle w:val="a3"/>
        <w:numPr>
          <w:ilvl w:val="0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оценивать уровень владения тем или иным учебным действием (отвечать на вопрос «что я не знаю и не умею?»).</w:t>
      </w:r>
    </w:p>
    <w:p w:rsidR="00B80367" w:rsidRDefault="00B80367" w:rsidP="00B80367">
      <w:pPr>
        <w:pStyle w:val="a3"/>
        <w:numPr>
          <w:ilvl w:val="0"/>
          <w:numId w:val="6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учитывать условия выполнения учебной задачи;</w:t>
      </w:r>
    </w:p>
    <w:p w:rsidR="00B80367" w:rsidRDefault="00B80367" w:rsidP="00B80367">
      <w:pPr>
        <w:pStyle w:val="a3"/>
        <w:numPr>
          <w:ilvl w:val="0"/>
          <w:numId w:val="6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Познавательные УУД: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овладение навыками смыслового чтения;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извлекать информацию (в сотрудничестве и при поддержке учителя), представленную в разных формах (сплошной текст; </w:t>
      </w:r>
      <w:proofErr w:type="spellStart"/>
      <w:r>
        <w:rPr>
          <w:color w:val="000000"/>
        </w:rPr>
        <w:t>несплошной</w:t>
      </w:r>
      <w:proofErr w:type="spellEnd"/>
      <w:r>
        <w:rPr>
          <w:color w:val="000000"/>
        </w:rPr>
        <w:t xml:space="preserve"> текст – иллюстрация, таблица, схема);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владеть различными видами </w:t>
      </w:r>
      <w:proofErr w:type="spellStart"/>
      <w:r>
        <w:rPr>
          <w:color w:val="000000"/>
        </w:rPr>
        <w:t>аудирования</w:t>
      </w:r>
      <w:proofErr w:type="spellEnd"/>
      <w:r>
        <w:rPr>
          <w:color w:val="000000"/>
        </w:rPr>
        <w:t xml:space="preserve"> (выборочным, ознакомительным, детальным);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перерабатывать в сотрудничестве с учителем и преобразовывать информацию из одной формы в другую (переводить сплошной текст в план, таблицу, схему и наоборот: по плану, по схеме, по таблице составлять сплошной текст);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излагать содержание прочитанного (прослушанного) текста подробно, сжато, выборочно;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пользоваться словарями, справочниками;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осуществлять анализ и синтез;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устанавливать причинно-следственные связи;</w:t>
      </w:r>
    </w:p>
    <w:p w:rsidR="00B80367" w:rsidRDefault="00B80367" w:rsidP="00B80367">
      <w:pPr>
        <w:pStyle w:val="a3"/>
        <w:numPr>
          <w:ilvl w:val="0"/>
          <w:numId w:val="7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строить рассуждения.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Средством развития познавательных УУД служат тексты художественной литературы; технология продуктивного чтения.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Учащийся 6 класса научится: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строить сообщение в устной форме;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находить в художественном тексте ответ на заданный вопрос;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ориентироваться на возможное разнообразие способов решения учебной задачи;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анализировать изучаемые объекты с выделением существенных и несущественных признаков;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осуществлять синтез как составление целого из частей;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проводить сравнение;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устанавливать причинно-следственные связи в изучаемом круге явлений;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проводить аналогии между изучаемым материалом и собственным опытом.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осуществлять запись (фиксацию) указанной учителем информации об изучаемом языковом факте;</w:t>
      </w:r>
    </w:p>
    <w:p w:rsidR="00B80367" w:rsidRDefault="00B80367" w:rsidP="00B80367">
      <w:pPr>
        <w:pStyle w:val="a3"/>
        <w:numPr>
          <w:ilvl w:val="0"/>
          <w:numId w:val="8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обобщать (выводить общее для целого ряда единичных объектов).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Коммуникативные УУД: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планирования и регуляции своей деятельности; владение устной и письменной речью; монологической контекстной речью;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учитывать разные мнения и стремиться к координации различных позиций в сотрудничестве (при поддержке направляющей роли учителя);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уметь устанавливать и сравнивать разные точки зрения прежде, чем принимать решения и делать выборы;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слушать и слышать других, пытаться принимать иную точку зрения, быть готовым корректировать свою точку зрения;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уметь задавать вопросы, необходимые для организации собственной деятельности и сотрудничества с партнером при непосредственной методической поддержке учителя;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уметь осуществлять взаимный контроль и оказывать в сотрудничестве необходимую взаимопомощь (в том числе и помощь учителя);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оформлять свои мысли в устной и письменной форме с учетом речевой ситуации, создавать тексты различного типа, стиля, жанра;</w:t>
      </w:r>
    </w:p>
    <w:p w:rsidR="00B80367" w:rsidRDefault="00B80367" w:rsidP="00B80367">
      <w:pPr>
        <w:pStyle w:val="a3"/>
        <w:numPr>
          <w:ilvl w:val="0"/>
          <w:numId w:val="9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выступать перед аудиторией сверстников с сообщениями.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Учащийся 6 класса научится:</w:t>
      </w:r>
    </w:p>
    <w:p w:rsidR="00B80367" w:rsidRDefault="00B80367" w:rsidP="00B80367">
      <w:pPr>
        <w:pStyle w:val="a3"/>
        <w:numPr>
          <w:ilvl w:val="0"/>
          <w:numId w:val="10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устанавливать и вырабатывать разные точки зрения;</w:t>
      </w:r>
    </w:p>
    <w:p w:rsidR="00B80367" w:rsidRDefault="00B80367" w:rsidP="00B80367">
      <w:pPr>
        <w:pStyle w:val="a3"/>
        <w:numPr>
          <w:ilvl w:val="0"/>
          <w:numId w:val="10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аргументировать свою точку зрения;</w:t>
      </w:r>
    </w:p>
    <w:p w:rsidR="00B80367" w:rsidRDefault="00B80367" w:rsidP="00B80367">
      <w:pPr>
        <w:pStyle w:val="a3"/>
        <w:numPr>
          <w:ilvl w:val="0"/>
          <w:numId w:val="10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задавать вопросы.</w:t>
      </w:r>
    </w:p>
    <w:p w:rsidR="00B80367" w:rsidRDefault="00B80367" w:rsidP="00B80367">
      <w:pPr>
        <w:pStyle w:val="a3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продуктивно разрешать конфликты на основе </w:t>
      </w:r>
      <w:proofErr w:type="spellStart"/>
      <w:r>
        <w:rPr>
          <w:color w:val="000000"/>
        </w:rPr>
        <w:t>учѐта</w:t>
      </w:r>
      <w:proofErr w:type="spellEnd"/>
      <w:r>
        <w:rPr>
          <w:color w:val="000000"/>
        </w:rPr>
        <w:t xml:space="preserve"> интересов и позиций всех участников, поиска и оценки альтернативных способов разрешения конфликтов;</w:t>
      </w:r>
    </w:p>
    <w:p w:rsidR="00B80367" w:rsidRDefault="00B80367" w:rsidP="00B80367">
      <w:pPr>
        <w:pStyle w:val="a3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договариваться и приходить к общему решению в совместной деятельности;</w:t>
      </w:r>
    </w:p>
    <w:p w:rsidR="00B80367" w:rsidRDefault="00B80367" w:rsidP="00B80367">
      <w:pPr>
        <w:pStyle w:val="a3"/>
        <w:numPr>
          <w:ilvl w:val="0"/>
          <w:numId w:val="11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брать на себя инициативу в организации совместного действия (деловое лидерство).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 xml:space="preserve">Все виды личностных и </w:t>
      </w:r>
      <w:proofErr w:type="spellStart"/>
      <w:r>
        <w:rPr>
          <w:i/>
          <w:iCs/>
          <w:color w:val="000000"/>
        </w:rPr>
        <w:t>метапредметных</w:t>
      </w:r>
      <w:proofErr w:type="spellEnd"/>
      <w:r>
        <w:rPr>
          <w:i/>
          <w:iCs/>
          <w:color w:val="000000"/>
        </w:rPr>
        <w:t xml:space="preserve"> УУД развиваются на протяжении обучения ребенка в 6 классе. Приращением в данных действиях становится глубина внутреннего осознания значимости данных действий и степень самостоятельности их применения.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u w:val="single"/>
        </w:rPr>
        <w:t>Предметными результатами</w:t>
      </w:r>
      <w:r>
        <w:rPr>
          <w:color w:val="000000"/>
        </w:rPr>
        <w:t xml:space="preserve"> изучения курса родная (русская) литература является </w:t>
      </w:r>
      <w:proofErr w:type="spellStart"/>
      <w:r>
        <w:rPr>
          <w:color w:val="000000"/>
        </w:rPr>
        <w:t>сформированность</w:t>
      </w:r>
      <w:proofErr w:type="spellEnd"/>
      <w:r>
        <w:rPr>
          <w:color w:val="000000"/>
        </w:rPr>
        <w:t xml:space="preserve"> следующих умений:</w:t>
      </w:r>
    </w:p>
    <w:p w:rsidR="00B80367" w:rsidRDefault="00B80367" w:rsidP="00B80367">
      <w:pPr>
        <w:pStyle w:val="a3"/>
        <w:numPr>
          <w:ilvl w:val="0"/>
          <w:numId w:val="12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B80367" w:rsidRDefault="00B80367" w:rsidP="00B80367">
      <w:pPr>
        <w:pStyle w:val="a3"/>
        <w:numPr>
          <w:ilvl w:val="0"/>
          <w:numId w:val="1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B80367" w:rsidRDefault="00B80367" w:rsidP="00B80367">
      <w:pPr>
        <w:pStyle w:val="a3"/>
        <w:numPr>
          <w:ilvl w:val="0"/>
          <w:numId w:val="1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B80367" w:rsidRDefault="00B80367" w:rsidP="00B80367">
      <w:pPr>
        <w:pStyle w:val="a3"/>
        <w:numPr>
          <w:ilvl w:val="0"/>
          <w:numId w:val="1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т.п.;</w:t>
      </w:r>
    </w:p>
    <w:p w:rsidR="00B80367" w:rsidRDefault="00B80367" w:rsidP="00B80367">
      <w:pPr>
        <w:pStyle w:val="a3"/>
        <w:numPr>
          <w:ilvl w:val="0"/>
          <w:numId w:val="13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B80367" w:rsidRDefault="00B80367" w:rsidP="00B80367">
      <w:pPr>
        <w:pStyle w:val="a3"/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Учащийся 6 класса научится: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владеть различными видами пересказа,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пересказывать сюжет;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выявлять особенности композиции, основной конфликт, вычленять фабулу;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характеризовать героев-персонажей, давать их сравнительные характеристики;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определять </w:t>
      </w:r>
      <w:proofErr w:type="spellStart"/>
      <w:r>
        <w:rPr>
          <w:color w:val="000000"/>
        </w:rPr>
        <w:t>родо</w:t>
      </w:r>
      <w:proofErr w:type="spellEnd"/>
      <w:r>
        <w:rPr>
          <w:color w:val="000000"/>
        </w:rPr>
        <w:t>-жанровую специфику художественного произведения;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выражать личное отношение к художественному произведению, аргументировать свою точку зрения;</w:t>
      </w:r>
    </w:p>
    <w:p w:rsidR="00B80367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B80367" w:rsidRPr="00614C3B" w:rsidRDefault="00B80367" w:rsidP="00B80367">
      <w:pPr>
        <w:pStyle w:val="a3"/>
        <w:numPr>
          <w:ilvl w:val="0"/>
          <w:numId w:val="14"/>
        </w:numPr>
        <w:shd w:val="clear" w:color="auto" w:fill="FFFFFF"/>
        <w:tabs>
          <w:tab w:val="left" w:pos="0"/>
        </w:tabs>
        <w:spacing w:before="0" w:beforeAutospacing="0" w:after="0" w:afterAutospacing="0" w:line="294" w:lineRule="atLeast"/>
        <w:ind w:left="-567" w:right="-143" w:firstLine="283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пользоваться каталогами библиотек, библиографическими указателями, системой поиска в Интернете.</w:t>
      </w:r>
    </w:p>
    <w:p w:rsidR="00EF5BFD" w:rsidRPr="00EF5BFD" w:rsidRDefault="00EF5BFD" w:rsidP="00EF5BFD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sz w:val="21"/>
          <w:szCs w:val="21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 «РОДНАЯ ЛИТЕРАТУРА (РУССКАЯ)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1. Россия  — Родина моя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Преданья старины глубокой (3 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Богатыри и богатырство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Былина «Илья Муромец и Святогор».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Илья Муромец – любимый народный богатырь (отрывок из былины «Илья Муромец и Святогор»). Былинные сюжеты и герои в русской литературе.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Стихотворения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(не менее одного).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А. Бунин «Святогор и Илья».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Города земли русской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(3 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Русский Север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С. Г. </w:t>
      </w:r>
      <w:proofErr w:type="spellStart"/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Писахов</w:t>
      </w:r>
      <w:proofErr w:type="spellEnd"/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«Ледяна колокольня» ( глава «Морожены песни»).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Б. В. Шергин.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«Поморские были и сказания»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Р.Р. Сочинение «Каков же мир семьи Бориса Шергина, созданный в рассказах «Детство в Архангельске», «Миша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Ласкин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»?»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Родные просторы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(2ч)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Зима в русской поэзии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(не менее двух). Например: И. С. Никитин «Встреча Зимы», А. А. Блок «Снег да снег. Всю избу занесло…», Н. М. Рубцов «Первый снег».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 мотивам русских сказок о зиме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Е. Л. Шварц.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«Два брата».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2. Русские традиции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Праздники русского мира (4ч)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Масленица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Стихотворения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(не менее двух). Например: М. Ю. Лермонтов «Посреди небесных тел…», А. Д. Дементьев «Прощёное воскресенье»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А. П. Чехов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«Блины».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Тэффи.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«Блины».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Тепло родного дома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(4ч)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Всюду родимую Русь узнаю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Стихотворения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(не менее одного). Например: В. А. Рождественский «Русская природа» и др.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К. Г. Паустовский.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«Заботливый цветок».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Ю. В. Бондарев.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«Поздним вечером».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3. Русский характер  — русская душа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 до ордена  — была бы Родина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(2ч)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Оборона Севастополя Стихотворения (не менее трех). А. Н.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Апухтин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«Солдатская песня о Севастополе», А. А. Фет «Севастопольское братское кладбище», Рюрик Ивнев «Севастополь»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Загадки русской души (5ч)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Чудеса нужно делать своими руками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(не менее одного). Например: Ф. И. Тютчев «Чему бы жизнь нас ни учила…»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Н. С. Лесков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«Неразменный рубль».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В. П. Астафьев.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«Бабушка с малиной».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Р.Р. Сочинение-рассуждение на тему «Какого человека можно назвать милосердным?»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ваших ровесниках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(3ч)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Реальность и мечты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Р. П. Погодин.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«Кирпичные острова» (рассказы «Как я с ним познакомился», «Кирпичные острова»).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Е. С. Велтистов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«Миллион и один день каникул» (один фрагмент по выбору).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Лишь слову жизнь дана (3ч)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русском дышим языке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Стихотворения (не менее двух).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К. Д. Бальмонт «Русский язык», Ю. П.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Мориц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«Язык обид  — язык не русский…»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Итоговая контрольная работа (письменный ответ на поставленный вопрос). Анализ контрольной работы.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 по родной литературе (русской).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5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914"/>
        <w:gridCol w:w="3565"/>
        <w:gridCol w:w="744"/>
        <w:gridCol w:w="2424"/>
        <w:gridCol w:w="2410"/>
      </w:tblGrid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Контр. работы</w:t>
            </w: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РОССИЯ — РОДИНА МОЯ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Преданья старины глубокой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 земли русской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Родные просторы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2. РУССКИЕ ТРАДИЦИИ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Праздники русского мира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Тепло родного дома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3. РУССКИЙ ХАРАКТЕР  — РУССКАЯ ДУША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до ордена  — была бы Родина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 русской души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ваших ровесниках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Лишь слову жизнь дана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B803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по родной литературе (русской).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5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631"/>
        <w:gridCol w:w="3756"/>
        <w:gridCol w:w="850"/>
        <w:gridCol w:w="992"/>
        <w:gridCol w:w="1276"/>
        <w:gridCol w:w="2552"/>
      </w:tblGrid>
      <w:tr w:rsidR="00EF5BFD" w:rsidRPr="00B80367" w:rsidTr="00B80367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 дата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EF5BFD" w:rsidRPr="00B80367" w:rsidTr="00B80367">
        <w:tc>
          <w:tcPr>
            <w:tcW w:w="100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 полугодие (16 час)</w:t>
            </w:r>
          </w:p>
        </w:tc>
      </w:tr>
      <w:tr w:rsidR="00EF5BFD" w:rsidRPr="00B80367" w:rsidTr="00B80367">
        <w:tc>
          <w:tcPr>
            <w:tcW w:w="100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1. РОССИЯ — РОДИНА МОЯ</w:t>
            </w: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Преданья старины глубокой. Былины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 Муромец – любимый народный богатырь (отрывок из былины «Илья Муромец и Святогор»).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Былины и их герои в поэзии XX века. И. А. Бунин «Святогор и Илья»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Драгоценные клады сказочника С.Г.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Писахова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«Ледяна колокольня» глава «Морожены песни»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 семьи и духовные заветы в рассказах Бориса Шергина. «Поморские были и сказания»: </w:t>
            </w: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«Детство в Архангельске», «Миша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Ласкин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Р.Р.Подготовка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сочинению «Каков же мир семьи Бориса Шергина, созданный в рассказах «Детство в Архангельске», «Миша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Ласкин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»?» (45 мин)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Стихи русских поэтов о зиме. Стихотворения И. С. Никитин «Встреча Зимы», Н. М. Рубцов «Первый снег»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Живой мир и мир вечного покоя (Е. Шварц «Два брата», гл. 1–4)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B80367">
        <w:tc>
          <w:tcPr>
            <w:tcW w:w="100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 2. РУССКИЕ ТРАДИЦИИ</w:t>
            </w: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Праздники русского мира. Масленица. М.Ю. Лермонтов. Биография писателя. Стихотворение «Посреди небесных тел…».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Слово о поэте А. </w:t>
            </w:r>
            <w:proofErr w:type="spellStart"/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Деме́нтьеве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Стихотворение «Прощёное Воскресение». (1992 год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 .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Масленичный рассказ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А.П.Чехова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«Блины»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Теффи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 объяснить иностранцу, что такое блины» (по рассказу «Блины»)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  А.  Рождественский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  А.  Рождественский «Задумчивая русская природа, Достойная красавица моя!»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4A6AAD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К.Г. Паустовский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A6AAD" w:rsidRPr="00B80367" w:rsidRDefault="004A6AAD" w:rsidP="004A6AA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«Жизнь, окружающая нас, бывает интереснее самых волшебных сказок».</w:t>
            </w:r>
          </w:p>
          <w:p w:rsidR="00EF5BFD" w:rsidRPr="00B80367" w:rsidRDefault="004A6AAD" w:rsidP="004A6AA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рассказу К.Г. Паустовского «Заботливый цветок»)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6AA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 К.Г. Паустовского о русской природе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6AA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 К.Г. Паустовского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6AA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«Протест против зла» (по рассказу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Ю.Бондарева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«Поздним вечером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 )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EF17D8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09.01</w:t>
            </w:r>
          </w:p>
        </w:tc>
      </w:tr>
      <w:tr w:rsidR="004A6AA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«Протест против зла» (по рассказу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Ю.Бондарева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«Поздним вечером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 )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4A6AA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A6AAD" w:rsidRPr="00B80367" w:rsidRDefault="00EF17D8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</w:tr>
      <w:tr w:rsidR="00EF5BFD" w:rsidRPr="00B80367" w:rsidTr="00B80367">
        <w:tc>
          <w:tcPr>
            <w:tcW w:w="100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 полугодие (18 час)</w:t>
            </w:r>
          </w:p>
        </w:tc>
      </w:tr>
      <w:tr w:rsidR="00EF5BFD" w:rsidRPr="00B80367" w:rsidTr="00B80367">
        <w:tc>
          <w:tcPr>
            <w:tcW w:w="100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Раздел 3. РУССКИЙ 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  —</w:t>
            </w:r>
            <w:proofErr w:type="gramEnd"/>
            <w:r w:rsidRPr="00B8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РУССКАЯ ДУША</w:t>
            </w: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Стихотворения об обороне Севастополя: А. Н.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Апухтин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«Солдатская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есня о Севастополе»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4A0C1A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«Севастополь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ское братское кладбище»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А.А.Фет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4A0C1A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</w:t>
            </w: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«Севастополь»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Р.Ивнев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75B12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Чудеса нужно делать своими руками.</w:t>
            </w:r>
          </w:p>
          <w:p w:rsidR="00E75B12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  И.  Тютчев «Чему бы жизнь нас ни учила…»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нравственности» (по рассказу Н.С. Лескова «Неразменный рубль»)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41E34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E75B12" w:rsidP="00A41E34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«Не опоздать с </w:t>
            </w:r>
            <w:proofErr w:type="gram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добротой»  (</w:t>
            </w:r>
            <w:proofErr w:type="gram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рассказу В.П. Астафьева «Бабушка с малиной»)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Сочинение-рассуждение на тему «Какого человека можн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назвать милосердным?»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Сочинение-рассуждение на тему «Какого человека можн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назвать милосердным?»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41E34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75B12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Реальность и мечты</w:t>
            </w:r>
          </w:p>
          <w:p w:rsidR="00A41E34" w:rsidRPr="00B80367" w:rsidRDefault="00A41E34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41E34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75B12" w:rsidRPr="00B80367" w:rsidRDefault="00E75B12" w:rsidP="00E75B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«Морские фантазии»</w:t>
            </w:r>
          </w:p>
          <w:p w:rsidR="00EF5BFD" w:rsidRPr="00B80367" w:rsidRDefault="00E75B12" w:rsidP="00E75B1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 П. Погодин. «Кирпичные острова» (рассказы «Как я с ним познакомился», «Кирпичные острова»).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«Путешествие в будущее не за г</w:t>
            </w:r>
            <w:r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 xml:space="preserve">орами». E. Велтистов «Миллион и </w:t>
            </w:r>
            <w:r w:rsidRPr="00B80367"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  <w:lang w:eastAsia="ru-RU"/>
              </w:rPr>
              <w:t>один день каникул». 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5BFD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A41E34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русском дышим языке. Стихотворение К. Д. Бальмонт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«Русский язык»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F5BFD" w:rsidRPr="00B80367" w:rsidRDefault="00EF5BFD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F5BFD" w:rsidRPr="00B80367" w:rsidRDefault="00EF5BFD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55DBE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Ю. П. </w:t>
            </w:r>
            <w:proofErr w:type="spellStart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Мориц</w:t>
            </w:r>
            <w:proofErr w:type="spellEnd"/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«Язык обид – язык не русский…»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55DBE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овая контрольная работа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55DBE" w:rsidRPr="00B80367" w:rsidTr="002128F8">
        <w:tc>
          <w:tcPr>
            <w:tcW w:w="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E75B12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03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контрольной работы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DBE" w:rsidRPr="00B80367" w:rsidRDefault="00555DBE" w:rsidP="00EF5BFD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8F8" w:rsidRDefault="002128F8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128F8" w:rsidRDefault="002128F8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128F8" w:rsidRDefault="002128F8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128F8" w:rsidRDefault="002128F8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Учебно-методическое обеспечение предмета «Родная литература (русская)»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Родная русская литература Учеб</w:t>
      </w:r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организаций. 5-9 классы / Александрова О.М., Аристова М. А., Беляева Н. В.,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Добротина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И.Н.,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Критарова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Ж.Н.,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Мухаметшина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Р.Ф. – М.: Просвещение, 2021. 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Русские писатели. 1800-1917: Биографический словарь. Т.1–6. Гл. ред. П. А. Николаев. М.: Советская энциклопедия; Нестор-История, 1989-2019.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русской литературы: В 4 т. / АН СССР. Ин-т рус</w:t>
      </w:r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лит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(Пушкин. Дом); </w:t>
      </w:r>
      <w:proofErr w:type="spellStart"/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Редкол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И. Пруцков (гл. ред.), А. С.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Бушмин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Е. Н. Куприянова, Д. С. Лихачев, Г. П. Макогоненко, К. Д. Муратова. — Л.: Наука. Ленингр. отделение, 1980—1983.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Литературная энциклопедия терминов и понятий / ИНИОН РАН; Гл. ред. и сост. А. Н. Николюкин. М.: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Интелвак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2001.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Аристова М. А., Беляева Н.В.,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Критарова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Ж.Н. Учебный предмет «Родная литература (русская)»: цели, задачи, содержание // Вестник образования России. 2020. №14. С. 55-63.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Аристова М. А., Беляева Н. В. Ценностный потенциал родной литературы как хранительницы культурного наследия народа //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Надькинские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чтения. Родной язык как средство сохранения и трансляции культуры, истории и преемственности поколений в условиях многонационального государства. Сборник научных трудов по материалам Международной научной конференции. Саранск, 2019. С. 260-265.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Беляева Н. В.,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Добротина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И.Н., 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Критарова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Ж.Н. Предметы школьного филологического образования как важный фактор национального самоопределения // Образовательное пространство в информационную эпоху – 2019. Сборник научных трудов. Материалы международной научно-практической конференции / Под ред. С. В. Ивановой. М.: ФГБНУ «Институт стратегии развития образования РАО», С. 890-902.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Рекомендуемые информационные ресурсы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http://feb-web.ru/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Фундаментальная электронная библиотека «Русская литература и фольклор».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https://gufo.me/dict/literary_encyclopedia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Литературная энциклопедия.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https://www.krugosvet.ru/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Универсальная энциклопедия «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Кругосвет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http://www.rulex.ru/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Русский биографический словарь.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https://www.slovari.ru/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Электронная библиотека словарей русского языка.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http://gramota.ru/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Справочно-информационный портал «</w:t>
      </w:r>
      <w:proofErr w:type="spell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Грамота.ру</w:t>
      </w:r>
      <w:proofErr w:type="spell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http://www.nasledie-rus.ru/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«Наше наследие» - сайт журнала, посвященный русской истории и культуре.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http://pushkinskijdom.ru/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сайт Института русской литературы (Пушкинский Дом) РАН – раздел «Электронные ресурсы».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http://biblio.imli.ru/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Электронная библиотека ИМЛИ РАН – раздел «Русская литература».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https://rvb.ru/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Русская виртуальная библиотека.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https://ilibrary.ru/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интернет-библиотека Алексея Комарова: представлены тексты академических изданий русской классики XIX – начала XX вв.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https://arch.rgdb.ru/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Национальная электронная детская библиотека: включает классику и современную литературу для детей и подростков, а также коллекцию диафильмов.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Интернет-источники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1.        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http://lib.pushkinskijdom.ru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  Библиотека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Института русской литературы (Пушкинского дома) РАН. На сайте размещены электронные версии изданий Пушкинского дома, а именно: Словарь книжников и книжности Древней Руси, Библиотека литературы Древней Руси, Труды Отдела древнерусской литературы; Русская литература. Век XVIII. Лирика, Русская литература. Век XVIII. Трагедия, Петр I в русской литературе XVIII века: Тексты и комментарии,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Словарь русских писателей XVIII века, XVIII век. Сб. 1–24. 1935–2004; Материалы к Пушкинской энциклопедии, Грибоедов. Энциклопедия. Еще один очень интересный для любого филолога раздел сайта: «Пушкин. Прижизненные публикации». Приводятся репринты прижизненных публикаций поэта в формате PDF.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2.        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http://www.ruscorpora.ru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/ </w:t>
      </w:r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 Национальный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корпус русского языка. Информационно-справочная система, основанная на собрании русских текстов в электронной форме. Объем корпуса – более 140 миллионов слов.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3.        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http://philologos.narod.ru</w:t>
      </w:r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  –</w:t>
      </w:r>
      <w:proofErr w:type="gramEnd"/>
      <w:r w:rsidRPr="00B803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Материалы по теории языка и литературы. Обширная подборка учебников, монографий, научно-исследовательских</w:t>
      </w:r>
    </w:p>
    <w:p w:rsidR="00EF5BFD" w:rsidRPr="00B80367" w:rsidRDefault="00EF5BFD" w:rsidP="00EF5BF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5BFD" w:rsidRPr="00B80367" w:rsidRDefault="00EF5BFD" w:rsidP="00EF5B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515AB" w:rsidRPr="00B80367" w:rsidRDefault="00F515AB">
      <w:pPr>
        <w:rPr>
          <w:rFonts w:ascii="Times New Roman" w:hAnsi="Times New Roman" w:cs="Times New Roman"/>
          <w:sz w:val="24"/>
          <w:szCs w:val="24"/>
        </w:rPr>
      </w:pPr>
    </w:p>
    <w:sectPr w:rsidR="00F515AB" w:rsidRPr="00B80367" w:rsidSect="00B8036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6C5B59"/>
    <w:multiLevelType w:val="multilevel"/>
    <w:tmpl w:val="51E63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FB46E2"/>
    <w:multiLevelType w:val="multilevel"/>
    <w:tmpl w:val="19204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922E06"/>
    <w:multiLevelType w:val="multilevel"/>
    <w:tmpl w:val="94703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D46EF8"/>
    <w:multiLevelType w:val="multilevel"/>
    <w:tmpl w:val="37840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B5549A"/>
    <w:multiLevelType w:val="multilevel"/>
    <w:tmpl w:val="A322D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3C7E9F"/>
    <w:multiLevelType w:val="multilevel"/>
    <w:tmpl w:val="D9CC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621607"/>
    <w:multiLevelType w:val="multilevel"/>
    <w:tmpl w:val="5972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987392"/>
    <w:multiLevelType w:val="multilevel"/>
    <w:tmpl w:val="122A1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99084C"/>
    <w:multiLevelType w:val="multilevel"/>
    <w:tmpl w:val="0296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7D169E"/>
    <w:multiLevelType w:val="multilevel"/>
    <w:tmpl w:val="D61C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B42A50"/>
    <w:multiLevelType w:val="multilevel"/>
    <w:tmpl w:val="D072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C87F40"/>
    <w:multiLevelType w:val="multilevel"/>
    <w:tmpl w:val="1CFC3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3B42990"/>
    <w:multiLevelType w:val="multilevel"/>
    <w:tmpl w:val="4454C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898228C"/>
    <w:multiLevelType w:val="multilevel"/>
    <w:tmpl w:val="1CDEB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9"/>
  </w:num>
  <w:num w:numId="5">
    <w:abstractNumId w:val="7"/>
  </w:num>
  <w:num w:numId="6">
    <w:abstractNumId w:val="0"/>
  </w:num>
  <w:num w:numId="7">
    <w:abstractNumId w:val="1"/>
  </w:num>
  <w:num w:numId="8">
    <w:abstractNumId w:val="2"/>
  </w:num>
  <w:num w:numId="9">
    <w:abstractNumId w:val="4"/>
  </w:num>
  <w:num w:numId="10">
    <w:abstractNumId w:val="11"/>
  </w:num>
  <w:num w:numId="11">
    <w:abstractNumId w:val="13"/>
  </w:num>
  <w:num w:numId="12">
    <w:abstractNumId w:val="8"/>
  </w:num>
  <w:num w:numId="13">
    <w:abstractNumId w:val="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FD"/>
    <w:rsid w:val="00063584"/>
    <w:rsid w:val="000A6292"/>
    <w:rsid w:val="001C3FAC"/>
    <w:rsid w:val="002055EE"/>
    <w:rsid w:val="002128F8"/>
    <w:rsid w:val="003B09E9"/>
    <w:rsid w:val="004A0C1A"/>
    <w:rsid w:val="004A6AAD"/>
    <w:rsid w:val="00555DBE"/>
    <w:rsid w:val="00907F18"/>
    <w:rsid w:val="00A34A3E"/>
    <w:rsid w:val="00A41E34"/>
    <w:rsid w:val="00B80367"/>
    <w:rsid w:val="00E75B12"/>
    <w:rsid w:val="00EF17D8"/>
    <w:rsid w:val="00EF5BFD"/>
    <w:rsid w:val="00F02D26"/>
    <w:rsid w:val="00F23766"/>
    <w:rsid w:val="00F5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BCA9F-F8C9-49BB-AF10-BC7D894C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03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B80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96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11</Pages>
  <Words>2754</Words>
  <Characters>15701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Раузиля Маликовна</dc:creator>
  <cp:keywords/>
  <dc:description/>
  <cp:lastModifiedBy>Раузиля Маликовна</cp:lastModifiedBy>
  <cp:revision>16</cp:revision>
  <dcterms:created xsi:type="dcterms:W3CDTF">2023-08-23T12:20:00Z</dcterms:created>
  <dcterms:modified xsi:type="dcterms:W3CDTF">2025-09-11T16:27:00Z</dcterms:modified>
</cp:coreProperties>
</file>